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E478" w14:textId="77777777" w:rsidR="009216B5" w:rsidRDefault="00774C4D" w:rsidP="00AA057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CONCURSO DE MEL DO CONCELHO DE VINHAIS</w:t>
      </w:r>
      <w:r w:rsidR="00AA05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B42C142" w14:textId="77777777" w:rsidR="00776391" w:rsidRDefault="00AA0573" w:rsidP="00AA057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RURAL CASTANEA – FEIRA DA CASTANHA DE VINHAIS </w:t>
      </w:r>
    </w:p>
    <w:p w14:paraId="7AFCEFF1" w14:textId="77777777" w:rsidR="004A2043" w:rsidRDefault="004A2043" w:rsidP="00AA057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8DF134" w14:textId="08D47BFC" w:rsidR="004A2043" w:rsidRDefault="004A2043" w:rsidP="004A2043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Boletim de Inscrição </w:t>
      </w:r>
      <w:r w:rsidRPr="004A2043">
        <w:rPr>
          <w:rFonts w:ascii="Times New Roman" w:hAnsi="Times New Roman" w:cs="Times New Roman"/>
          <w:b/>
          <w:sz w:val="16"/>
          <w:szCs w:val="16"/>
        </w:rPr>
        <w:t>(</w:t>
      </w:r>
      <w:r w:rsidR="00774C4D">
        <w:rPr>
          <w:rFonts w:ascii="Times New Roman" w:hAnsi="Times New Roman" w:cs="Times New Roman"/>
          <w:sz w:val="16"/>
          <w:szCs w:val="16"/>
        </w:rPr>
        <w:t>enviar até 2</w:t>
      </w:r>
      <w:r w:rsidR="002F6AE1">
        <w:rPr>
          <w:rFonts w:ascii="Times New Roman" w:hAnsi="Times New Roman" w:cs="Times New Roman"/>
          <w:sz w:val="16"/>
          <w:szCs w:val="16"/>
        </w:rPr>
        <w:t>2</w:t>
      </w:r>
      <w:r w:rsidR="00726384">
        <w:rPr>
          <w:rFonts w:ascii="Times New Roman" w:hAnsi="Times New Roman" w:cs="Times New Roman"/>
          <w:sz w:val="16"/>
          <w:szCs w:val="16"/>
        </w:rPr>
        <w:t xml:space="preserve"> outubro de 20</w:t>
      </w:r>
      <w:r w:rsidR="00320147">
        <w:rPr>
          <w:rFonts w:ascii="Times New Roman" w:hAnsi="Times New Roman" w:cs="Times New Roman"/>
          <w:sz w:val="16"/>
          <w:szCs w:val="16"/>
        </w:rPr>
        <w:t>20</w:t>
      </w:r>
      <w:r w:rsidRPr="004A2043">
        <w:rPr>
          <w:rFonts w:ascii="Times New Roman" w:hAnsi="Times New Roman" w:cs="Times New Roman"/>
          <w:b/>
          <w:sz w:val="16"/>
          <w:szCs w:val="16"/>
        </w:rPr>
        <w:t>)</w:t>
      </w:r>
    </w:p>
    <w:p w14:paraId="646B2D15" w14:textId="77777777" w:rsidR="00AA0573" w:rsidRDefault="00AA0573" w:rsidP="00834E35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comGrelha"/>
        <w:tblpPr w:leftFromText="141" w:rightFromText="141" w:vertAnchor="text" w:tblpY="1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1130"/>
        <w:gridCol w:w="317"/>
        <w:gridCol w:w="842"/>
        <w:gridCol w:w="236"/>
        <w:gridCol w:w="578"/>
        <w:gridCol w:w="3422"/>
      </w:tblGrid>
      <w:tr w:rsidR="00AA0573" w14:paraId="7FC4DFC1" w14:textId="77777777" w:rsidTr="00B36AA8">
        <w:tc>
          <w:tcPr>
            <w:tcW w:w="2660" w:type="dxa"/>
            <w:shd w:val="clear" w:color="auto" w:fill="D9D9D9" w:themeFill="background1" w:themeFillShade="D9"/>
            <w:vAlign w:val="bottom"/>
          </w:tcPr>
          <w:p w14:paraId="7EAD6C9F" w14:textId="77777777" w:rsidR="00AA0573" w:rsidRPr="00AA0573" w:rsidRDefault="00081667" w:rsidP="00B36AA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do M</w:t>
            </w:r>
            <w:r w:rsidR="004A2043">
              <w:rPr>
                <w:rFonts w:ascii="Times New Roman" w:hAnsi="Times New Roman" w:cs="Times New Roman"/>
                <w:b/>
                <w:sz w:val="20"/>
                <w:szCs w:val="20"/>
              </w:rPr>
              <w:t>el</w:t>
            </w:r>
            <w:r w:rsidR="00AA057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14:paraId="5E2D027A" w14:textId="77777777" w:rsidR="00AA0573" w:rsidRPr="005500B8" w:rsidRDefault="00D10052" w:rsidP="005500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00B8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5500B8" w:rsidRPr="005500B8">
              <w:rPr>
                <w:rFonts w:ascii="Times New Roman" w:hAnsi="Times New Roman" w:cs="Times New Roman"/>
                <w:sz w:val="26"/>
                <w:szCs w:val="26"/>
              </w:rPr>
              <w:instrText xml:space="preserve"> MERGEFIELD Nome_do_Mel </w:instrText>
            </w:r>
            <w:r w:rsidRPr="005500B8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AA0573" w14:paraId="212559E1" w14:textId="77777777" w:rsidTr="00B36AA8">
        <w:trPr>
          <w:gridAfter w:val="1"/>
          <w:wAfter w:w="3436" w:type="dxa"/>
        </w:trPr>
        <w:tc>
          <w:tcPr>
            <w:tcW w:w="2660" w:type="dxa"/>
            <w:shd w:val="clear" w:color="auto" w:fill="D9D9D9" w:themeFill="background1" w:themeFillShade="D9"/>
            <w:vAlign w:val="bottom"/>
          </w:tcPr>
          <w:p w14:paraId="3EC8DC5C" w14:textId="77777777" w:rsidR="00AA0573" w:rsidRPr="00AA0573" w:rsidRDefault="00AA0573" w:rsidP="00B36AA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N.º de Contribuinte:</w:t>
            </w:r>
          </w:p>
        </w:tc>
        <w:tc>
          <w:tcPr>
            <w:tcW w:w="3084" w:type="dxa"/>
            <w:gridSpan w:val="5"/>
            <w:tcBorders>
              <w:bottom w:val="single" w:sz="4" w:space="0" w:color="auto"/>
            </w:tcBorders>
          </w:tcPr>
          <w:p w14:paraId="3ABA88F8" w14:textId="77777777" w:rsidR="00AA0573" w:rsidRPr="005500B8" w:rsidRDefault="00AA0573" w:rsidP="005500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73" w14:paraId="47608E67" w14:textId="77777777" w:rsidTr="00B36AA8">
        <w:tc>
          <w:tcPr>
            <w:tcW w:w="2660" w:type="dxa"/>
            <w:shd w:val="clear" w:color="auto" w:fill="D9D9D9" w:themeFill="background1" w:themeFillShade="D9"/>
            <w:vAlign w:val="bottom"/>
          </w:tcPr>
          <w:p w14:paraId="30F5C0AA" w14:textId="77777777" w:rsidR="00AA0573" w:rsidRDefault="00AA0573" w:rsidP="00B36AA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Residência / com Sede em: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14:paraId="5EED0EE0" w14:textId="77777777" w:rsidR="00AA0573" w:rsidRPr="005500B8" w:rsidRDefault="00AA0573" w:rsidP="005500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DA" w14:paraId="70480C46" w14:textId="77777777" w:rsidTr="009216B5">
        <w:tc>
          <w:tcPr>
            <w:tcW w:w="2660" w:type="dxa"/>
            <w:shd w:val="clear" w:color="auto" w:fill="D9D9D9" w:themeFill="background1" w:themeFillShade="D9"/>
            <w:vAlign w:val="bottom"/>
          </w:tcPr>
          <w:p w14:paraId="5E43D5E4" w14:textId="77777777" w:rsidR="003219DA" w:rsidRDefault="003219DA" w:rsidP="00B36AA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 Postal: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7168D0" w14:textId="77777777" w:rsidR="003219DA" w:rsidRPr="005500B8" w:rsidRDefault="003219DA" w:rsidP="005500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dxa"/>
            <w:vAlign w:val="bottom"/>
          </w:tcPr>
          <w:p w14:paraId="78CEDD5C" w14:textId="77777777" w:rsidR="003219DA" w:rsidRPr="009216B5" w:rsidRDefault="003219DA" w:rsidP="005500B8">
            <w:pPr>
              <w:rPr>
                <w:rFonts w:ascii="Times New Roman" w:hAnsi="Times New Roman" w:cs="Times New Roman"/>
                <w:b/>
                <w:sz w:val="36"/>
                <w:szCs w:val="26"/>
              </w:rPr>
            </w:pPr>
            <w:r w:rsidRPr="009216B5">
              <w:rPr>
                <w:rFonts w:ascii="Times New Roman" w:hAnsi="Times New Roman" w:cs="Times New Roman"/>
                <w:b/>
                <w:sz w:val="36"/>
                <w:szCs w:val="26"/>
              </w:rPr>
              <w:t>/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</w:tcBorders>
          </w:tcPr>
          <w:p w14:paraId="330EFE8B" w14:textId="77777777" w:rsidR="003219DA" w:rsidRPr="005500B8" w:rsidRDefault="003219DA" w:rsidP="005500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6147F888" w14:textId="77777777" w:rsidR="003219DA" w:rsidRPr="005500B8" w:rsidRDefault="003219DA" w:rsidP="005500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6" w:type="dxa"/>
            <w:gridSpan w:val="2"/>
            <w:tcBorders>
              <w:left w:val="nil"/>
              <w:bottom w:val="single" w:sz="4" w:space="0" w:color="auto"/>
            </w:tcBorders>
          </w:tcPr>
          <w:p w14:paraId="211651AD" w14:textId="77777777" w:rsidR="003219DA" w:rsidRPr="005500B8" w:rsidRDefault="003219DA" w:rsidP="00223C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73" w14:paraId="033AF363" w14:textId="77777777" w:rsidTr="00B36AA8">
        <w:tc>
          <w:tcPr>
            <w:tcW w:w="2660" w:type="dxa"/>
            <w:shd w:val="clear" w:color="auto" w:fill="D9D9D9" w:themeFill="background1" w:themeFillShade="D9"/>
            <w:vAlign w:val="bottom"/>
          </w:tcPr>
          <w:p w14:paraId="170BBCA3" w14:textId="77777777" w:rsidR="00AA0573" w:rsidRDefault="00AA0573" w:rsidP="00B36AA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Pessoa de Contacto: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14:paraId="38507F93" w14:textId="77777777" w:rsidR="00AA0573" w:rsidRPr="005500B8" w:rsidRDefault="00AA0573" w:rsidP="005500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73" w14:paraId="02AC5A30" w14:textId="77777777" w:rsidTr="00B36AA8">
        <w:trPr>
          <w:gridAfter w:val="1"/>
          <w:wAfter w:w="3436" w:type="dxa"/>
        </w:trPr>
        <w:tc>
          <w:tcPr>
            <w:tcW w:w="2660" w:type="dxa"/>
            <w:shd w:val="clear" w:color="auto" w:fill="D9D9D9" w:themeFill="background1" w:themeFillShade="D9"/>
            <w:vAlign w:val="bottom"/>
          </w:tcPr>
          <w:p w14:paraId="0797CD4C" w14:textId="77777777" w:rsidR="00AA0573" w:rsidRDefault="00AA0573" w:rsidP="00B36AA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Telemóvel:</w:t>
            </w:r>
          </w:p>
        </w:tc>
        <w:tc>
          <w:tcPr>
            <w:tcW w:w="3084" w:type="dxa"/>
            <w:gridSpan w:val="5"/>
            <w:tcBorders>
              <w:bottom w:val="single" w:sz="4" w:space="0" w:color="auto"/>
            </w:tcBorders>
          </w:tcPr>
          <w:p w14:paraId="65AB9628" w14:textId="77777777" w:rsidR="00AA0573" w:rsidRPr="005500B8" w:rsidRDefault="00AA0573" w:rsidP="005500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0C8994" w14:textId="77777777" w:rsidR="00AA0573" w:rsidRDefault="00AA0573" w:rsidP="00AA057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comGrelh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131"/>
        <w:gridCol w:w="262"/>
        <w:gridCol w:w="2064"/>
        <w:gridCol w:w="2580"/>
      </w:tblGrid>
      <w:tr w:rsidR="00AA0573" w14:paraId="0C93B261" w14:textId="77777777" w:rsidTr="005500B8">
        <w:tc>
          <w:tcPr>
            <w:tcW w:w="2172" w:type="dxa"/>
            <w:shd w:val="clear" w:color="auto" w:fill="D9D9D9" w:themeFill="background1" w:themeFillShade="D9"/>
            <w:vAlign w:val="bottom"/>
          </w:tcPr>
          <w:p w14:paraId="6106B7B3" w14:textId="77777777" w:rsidR="00AA0573" w:rsidRPr="00AA0573" w:rsidRDefault="00AA0573" w:rsidP="00BE5BA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Exploração Localizada em:</w:t>
            </w:r>
          </w:p>
        </w:tc>
        <w:tc>
          <w:tcPr>
            <w:tcW w:w="7037" w:type="dxa"/>
            <w:gridSpan w:val="4"/>
            <w:tcBorders>
              <w:bottom w:val="single" w:sz="4" w:space="0" w:color="auto"/>
            </w:tcBorders>
          </w:tcPr>
          <w:p w14:paraId="59C24310" w14:textId="77777777" w:rsidR="00AA0573" w:rsidRPr="005500B8" w:rsidRDefault="00AA0573" w:rsidP="005500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DA" w14:paraId="26B28FE3" w14:textId="77777777" w:rsidTr="005500B8">
        <w:trPr>
          <w:gridAfter w:val="1"/>
          <w:wAfter w:w="2580" w:type="dxa"/>
        </w:trPr>
        <w:tc>
          <w:tcPr>
            <w:tcW w:w="2172" w:type="dxa"/>
            <w:shd w:val="clear" w:color="auto" w:fill="D9D9D9" w:themeFill="background1" w:themeFillShade="D9"/>
            <w:vAlign w:val="bottom"/>
          </w:tcPr>
          <w:p w14:paraId="192EE67E" w14:textId="77777777" w:rsidR="003219DA" w:rsidRPr="00AA0573" w:rsidRDefault="003219DA" w:rsidP="00BE5BA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Freguesia:</w:t>
            </w:r>
          </w:p>
        </w:tc>
        <w:tc>
          <w:tcPr>
            <w:tcW w:w="4457" w:type="dxa"/>
            <w:gridSpan w:val="3"/>
            <w:tcBorders>
              <w:bottom w:val="single" w:sz="4" w:space="0" w:color="auto"/>
            </w:tcBorders>
          </w:tcPr>
          <w:p w14:paraId="374D2C8B" w14:textId="77777777" w:rsidR="003219DA" w:rsidRPr="005500B8" w:rsidRDefault="003219DA" w:rsidP="005500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DA" w14:paraId="0D6527B5" w14:textId="77777777" w:rsidTr="005500B8">
        <w:trPr>
          <w:gridAfter w:val="1"/>
          <w:wAfter w:w="2580" w:type="dxa"/>
        </w:trPr>
        <w:tc>
          <w:tcPr>
            <w:tcW w:w="2172" w:type="dxa"/>
            <w:shd w:val="clear" w:color="auto" w:fill="D9D9D9" w:themeFill="background1" w:themeFillShade="D9"/>
            <w:vAlign w:val="bottom"/>
          </w:tcPr>
          <w:p w14:paraId="2B46C491" w14:textId="77777777" w:rsidR="003219DA" w:rsidRDefault="003219DA" w:rsidP="00BE5BA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Concelho: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EFC4FE" w14:textId="77777777" w:rsidR="003219DA" w:rsidRPr="005500B8" w:rsidRDefault="00774C4D" w:rsidP="005500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Vinhais</w:t>
            </w:r>
          </w:p>
        </w:tc>
      </w:tr>
      <w:tr w:rsidR="00BE5BA9" w14:paraId="71E7ED0C" w14:textId="77777777" w:rsidTr="005500B8">
        <w:tc>
          <w:tcPr>
            <w:tcW w:w="2172" w:type="dxa"/>
            <w:shd w:val="clear" w:color="auto" w:fill="D9D9D9" w:themeFill="background1" w:themeFillShade="D9"/>
            <w:vAlign w:val="bottom"/>
          </w:tcPr>
          <w:p w14:paraId="7CB0FFA6" w14:textId="77777777" w:rsidR="00BE5BA9" w:rsidRDefault="00817D79" w:rsidP="00817D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Apicultor N.º </w:t>
            </w:r>
            <w:r w:rsidR="00BE5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2D4C8CA6" w14:textId="77777777" w:rsidR="00BE5BA9" w:rsidRPr="005500B8" w:rsidRDefault="00BE5BA9" w:rsidP="005500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dxa"/>
            <w:tcBorders>
              <w:left w:val="nil"/>
            </w:tcBorders>
          </w:tcPr>
          <w:p w14:paraId="6CBC9431" w14:textId="77777777" w:rsidR="00BE5BA9" w:rsidRDefault="00BE5BA9" w:rsidP="00AA0573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98E1E7A" w14:textId="77777777" w:rsidR="00BE5BA9" w:rsidRPr="00BE5BA9" w:rsidRDefault="00BE5BA9" w:rsidP="00BE5BA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N.º U.P.P:</w:t>
            </w:r>
          </w:p>
        </w:tc>
        <w:tc>
          <w:tcPr>
            <w:tcW w:w="2580" w:type="dxa"/>
            <w:tcBorders>
              <w:left w:val="nil"/>
              <w:bottom w:val="single" w:sz="4" w:space="0" w:color="auto"/>
            </w:tcBorders>
          </w:tcPr>
          <w:p w14:paraId="7C33FFC4" w14:textId="77777777" w:rsidR="00BE5BA9" w:rsidRPr="005500B8" w:rsidRDefault="00D10052" w:rsidP="00B728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00B8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5500B8" w:rsidRPr="005500B8">
              <w:rPr>
                <w:rFonts w:ascii="Times New Roman" w:hAnsi="Times New Roman" w:cs="Times New Roman"/>
                <w:sz w:val="26"/>
                <w:szCs w:val="26"/>
              </w:rPr>
              <w:instrText xml:space="preserve"> MERGEFIELD Nº_UPP </w:instrText>
            </w:r>
            <w:r w:rsidRPr="005500B8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E01D4A" w14:paraId="7ECB358F" w14:textId="77777777" w:rsidTr="005500B8">
        <w:tc>
          <w:tcPr>
            <w:tcW w:w="2172" w:type="dxa"/>
            <w:shd w:val="clear" w:color="auto" w:fill="FFFFFF" w:themeFill="background1"/>
            <w:vAlign w:val="bottom"/>
          </w:tcPr>
          <w:p w14:paraId="697DE675" w14:textId="77777777" w:rsidR="00E01D4A" w:rsidRDefault="00E01D4A" w:rsidP="00817D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FF1582" w14:textId="77777777" w:rsidR="00E01D4A" w:rsidRDefault="00E01D4A" w:rsidP="00AA0573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5DE8F17E" w14:textId="77777777" w:rsidR="00E01D4A" w:rsidRDefault="00E01D4A" w:rsidP="00AA0573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C8563BC" w14:textId="77777777" w:rsidR="00E01D4A" w:rsidRDefault="00E01D4A" w:rsidP="00BE5BA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Estabelecimento N. º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5011E4" w14:textId="77777777" w:rsidR="00E01D4A" w:rsidRPr="005500B8" w:rsidRDefault="00D10052" w:rsidP="00B7286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00B8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5500B8" w:rsidRPr="005500B8">
              <w:rPr>
                <w:rFonts w:ascii="Times New Roman" w:hAnsi="Times New Roman" w:cs="Times New Roman"/>
                <w:sz w:val="26"/>
                <w:szCs w:val="26"/>
              </w:rPr>
              <w:instrText xml:space="preserve"> MERGEFIELD Estabelecimento_N_º </w:instrText>
            </w:r>
            <w:r w:rsidRPr="005500B8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p w14:paraId="54D2B811" w14:textId="77777777" w:rsidR="00AA0573" w:rsidRPr="00AA0573" w:rsidRDefault="00AA0573" w:rsidP="00AA0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73">
        <w:rPr>
          <w:rFonts w:ascii="Times New Roman" w:hAnsi="Times New Roman" w:cs="Times New Roman"/>
          <w:sz w:val="24"/>
          <w:szCs w:val="24"/>
        </w:rPr>
        <w:t>Declaro ter tomado</w:t>
      </w:r>
      <w:r w:rsidR="00774C4D">
        <w:rPr>
          <w:rFonts w:ascii="Times New Roman" w:hAnsi="Times New Roman" w:cs="Times New Roman"/>
          <w:sz w:val="24"/>
          <w:szCs w:val="24"/>
        </w:rPr>
        <w:t xml:space="preserve"> conhecimento do Regulamento do</w:t>
      </w:r>
      <w:r w:rsidRPr="00AA0573">
        <w:rPr>
          <w:rFonts w:ascii="Times New Roman" w:hAnsi="Times New Roman" w:cs="Times New Roman"/>
          <w:sz w:val="24"/>
          <w:szCs w:val="24"/>
        </w:rPr>
        <w:t xml:space="preserve"> Concurso de Mel d</w:t>
      </w:r>
      <w:r w:rsidR="00774C4D">
        <w:rPr>
          <w:rFonts w:ascii="Times New Roman" w:hAnsi="Times New Roman" w:cs="Times New Roman"/>
          <w:sz w:val="24"/>
          <w:szCs w:val="24"/>
        </w:rPr>
        <w:t>o Concelho de Vinhais, integrado na</w:t>
      </w:r>
      <w:r w:rsidRPr="00AA0573">
        <w:rPr>
          <w:rFonts w:ascii="Times New Roman" w:hAnsi="Times New Roman" w:cs="Times New Roman"/>
          <w:sz w:val="24"/>
          <w:szCs w:val="24"/>
        </w:rPr>
        <w:t xml:space="preserve"> </w:t>
      </w:r>
      <w:r w:rsidR="00E1098C" w:rsidRPr="00AA0573">
        <w:rPr>
          <w:rFonts w:ascii="Times New Roman" w:hAnsi="Times New Roman" w:cs="Times New Roman"/>
          <w:sz w:val="24"/>
          <w:szCs w:val="24"/>
        </w:rPr>
        <w:t xml:space="preserve">RURAL CASTANEA </w:t>
      </w:r>
      <w:r w:rsidRPr="00AA0573">
        <w:rPr>
          <w:rFonts w:ascii="Times New Roman" w:hAnsi="Times New Roman" w:cs="Times New Roman"/>
          <w:sz w:val="24"/>
          <w:szCs w:val="24"/>
        </w:rPr>
        <w:t xml:space="preserve">– Feira da Castanha de Vinhais, e aceito as condições, sem nenhuma reserva. </w:t>
      </w:r>
    </w:p>
    <w:p w14:paraId="32EC4D9A" w14:textId="77777777" w:rsidR="00AA0573" w:rsidRDefault="00AA0573" w:rsidP="00AA0573">
      <w:pPr>
        <w:spacing w:after="0" w:line="36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2E69D63A" w14:textId="0F0C2AB2" w:rsidR="00AA0573" w:rsidRDefault="00AA0573" w:rsidP="00AA0573">
      <w:pPr>
        <w:spacing w:after="0" w:line="36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(</w:t>
      </w:r>
      <w:r w:rsidR="003219DA">
        <w:rPr>
          <w:rFonts w:ascii="Arial,Bold" w:hAnsi="Arial,Bold" w:cs="Arial,Bold"/>
          <w:b/>
          <w:bCs/>
          <w:sz w:val="20"/>
          <w:szCs w:val="20"/>
        </w:rPr>
        <w:t xml:space="preserve">Localidade, </w:t>
      </w:r>
      <w:r>
        <w:rPr>
          <w:rFonts w:ascii="Arial,Bold" w:hAnsi="Arial,Bold" w:cs="Arial,Bold"/>
          <w:b/>
          <w:bCs/>
          <w:sz w:val="20"/>
          <w:szCs w:val="20"/>
        </w:rPr>
        <w:t>Data)</w:t>
      </w:r>
      <w:r w:rsidR="00EF3282">
        <w:rPr>
          <w:rFonts w:ascii="Arial,Bold" w:hAnsi="Arial,Bold" w:cs="Arial,Bold"/>
          <w:b/>
          <w:bCs/>
          <w:sz w:val="20"/>
          <w:szCs w:val="20"/>
        </w:rPr>
        <w:tab/>
      </w:r>
      <w:r w:rsidR="00EF3282">
        <w:rPr>
          <w:rFonts w:ascii="Arial,Bold" w:hAnsi="Arial,Bold" w:cs="Arial,Bold"/>
          <w:b/>
          <w:bCs/>
          <w:sz w:val="20"/>
          <w:szCs w:val="20"/>
        </w:rPr>
        <w:tab/>
        <w:t xml:space="preserve"> Vinhais, ___</w:t>
      </w:r>
      <w:r>
        <w:rPr>
          <w:rFonts w:ascii="Arial,Bold" w:hAnsi="Arial,Bold" w:cs="Arial,Bold"/>
          <w:b/>
          <w:bCs/>
          <w:sz w:val="20"/>
          <w:szCs w:val="20"/>
        </w:rPr>
        <w:t xml:space="preserve"> de </w:t>
      </w:r>
      <w:r w:rsidR="002F6AE1">
        <w:rPr>
          <w:rFonts w:ascii="Arial,Bold" w:hAnsi="Arial,Bold" w:cs="Arial,Bold"/>
          <w:b/>
          <w:bCs/>
          <w:sz w:val="20"/>
          <w:szCs w:val="20"/>
        </w:rPr>
        <w:t>o</w:t>
      </w:r>
      <w:r w:rsidR="005E0FF2">
        <w:rPr>
          <w:rFonts w:ascii="Arial,Bold" w:hAnsi="Arial,Bold" w:cs="Arial,Bold"/>
          <w:b/>
          <w:bCs/>
          <w:sz w:val="20"/>
          <w:szCs w:val="20"/>
        </w:rPr>
        <w:t>utubro</w:t>
      </w:r>
      <w:r>
        <w:rPr>
          <w:rFonts w:ascii="Arial,Bold" w:hAnsi="Arial,Bold" w:cs="Arial,Bold"/>
          <w:b/>
          <w:bCs/>
          <w:sz w:val="20"/>
          <w:szCs w:val="20"/>
        </w:rPr>
        <w:t xml:space="preserve"> de 20</w:t>
      </w:r>
      <w:r w:rsidR="00320147">
        <w:rPr>
          <w:rFonts w:ascii="Arial,Bold" w:hAnsi="Arial,Bold" w:cs="Arial,Bold"/>
          <w:b/>
          <w:bCs/>
          <w:sz w:val="20"/>
          <w:szCs w:val="20"/>
        </w:rPr>
        <w:t>20</w:t>
      </w:r>
    </w:p>
    <w:p w14:paraId="2D4C3B46" w14:textId="77777777" w:rsidR="00AA0573" w:rsidRDefault="00AA0573" w:rsidP="00AA0573">
      <w:pPr>
        <w:spacing w:after="0" w:line="36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608ABBDA" w14:textId="77777777" w:rsidR="00AA0573" w:rsidRDefault="00AA0573" w:rsidP="00AA0573">
      <w:pPr>
        <w:spacing w:after="0" w:line="36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455588B7" w14:textId="77777777" w:rsidR="009216B5" w:rsidRDefault="009216B5" w:rsidP="00AA0573">
      <w:pPr>
        <w:spacing w:after="0" w:line="36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7D6AAB3E" w14:textId="77777777" w:rsidR="00AA0573" w:rsidRDefault="00AA0573" w:rsidP="00AA0573">
      <w:pPr>
        <w:spacing w:after="0" w:line="36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(Assinatura) _________________________________________________________</w:t>
      </w:r>
    </w:p>
    <w:p w14:paraId="003876C4" w14:textId="77777777" w:rsidR="008E4F9B" w:rsidRDefault="008E4F9B" w:rsidP="00AA0573">
      <w:pPr>
        <w:spacing w:after="0" w:line="36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Style w:val="TabelacomGrelh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252"/>
      </w:tblGrid>
      <w:tr w:rsidR="009216B5" w:rsidRPr="008E4F9B" w14:paraId="1FD2BAC3" w14:textId="77777777" w:rsidTr="006D0E85">
        <w:tc>
          <w:tcPr>
            <w:tcW w:w="9180" w:type="dxa"/>
            <w:gridSpan w:val="3"/>
          </w:tcPr>
          <w:p w14:paraId="1130FFD1" w14:textId="77777777" w:rsidR="009216B5" w:rsidRPr="008E4F9B" w:rsidRDefault="009216B5" w:rsidP="00AB4D73">
            <w:pPr>
              <w:pStyle w:val="PargrafodaLista"/>
              <w:shd w:val="clear" w:color="auto" w:fill="D9D9D9" w:themeFill="background1" w:themeFillShade="D9"/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Pontos de Entrega</w:t>
            </w:r>
          </w:p>
        </w:tc>
      </w:tr>
      <w:tr w:rsidR="00726384" w:rsidRPr="008E4F9B" w14:paraId="3D2EA02C" w14:textId="77777777" w:rsidTr="006D0E85">
        <w:tc>
          <w:tcPr>
            <w:tcW w:w="4644" w:type="dxa"/>
          </w:tcPr>
          <w:p w14:paraId="725397C5" w14:textId="77777777" w:rsidR="00726384" w:rsidRPr="008E4F9B" w:rsidRDefault="00726384" w:rsidP="00726384">
            <w:pPr>
              <w:pStyle w:val="PargrafodaLista"/>
              <w:shd w:val="clear" w:color="auto" w:fill="D9D9D9" w:themeFill="background1" w:themeFillShade="D9"/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8E4F9B">
              <w:rPr>
                <w:rFonts w:ascii="Calibri" w:hAnsi="Calibri" w:cs="Calibri"/>
                <w:b/>
                <w:sz w:val="18"/>
                <w:szCs w:val="20"/>
              </w:rPr>
              <w:t>VINHAIS</w:t>
            </w:r>
          </w:p>
          <w:p w14:paraId="0BF2572E" w14:textId="77777777" w:rsidR="00726384" w:rsidRDefault="00EF3282" w:rsidP="006D0E8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 w:firstLine="284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Camara Municipal de Vinhais</w:t>
            </w:r>
          </w:p>
          <w:p w14:paraId="6B0747DD" w14:textId="77777777" w:rsidR="00EF3282" w:rsidRPr="008E4F9B" w:rsidRDefault="00EF3282" w:rsidP="006D0E8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 w:firstLine="284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Rua das Freiras</w:t>
            </w:r>
          </w:p>
          <w:p w14:paraId="115CE66B" w14:textId="0A218F7F" w:rsidR="00726384" w:rsidRDefault="00726384" w:rsidP="006D0E8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 w:firstLine="284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8E4F9B">
              <w:rPr>
                <w:rFonts w:ascii="Calibri" w:hAnsi="Calibri" w:cs="Calibri"/>
                <w:b/>
                <w:sz w:val="18"/>
                <w:szCs w:val="20"/>
              </w:rPr>
              <w:t>5320-</w:t>
            </w:r>
            <w:r w:rsidR="007A42E1">
              <w:rPr>
                <w:rFonts w:ascii="Calibri" w:hAnsi="Calibri" w:cs="Calibri"/>
                <w:b/>
                <w:sz w:val="18"/>
                <w:szCs w:val="20"/>
              </w:rPr>
              <w:t>326</w:t>
            </w:r>
            <w:r w:rsidRPr="008E4F9B">
              <w:rPr>
                <w:rFonts w:ascii="Calibri" w:hAnsi="Calibri" w:cs="Calibri"/>
                <w:b/>
                <w:sz w:val="18"/>
                <w:szCs w:val="20"/>
              </w:rPr>
              <w:t xml:space="preserve"> Vinhais </w:t>
            </w:r>
          </w:p>
          <w:p w14:paraId="34005789" w14:textId="5F0895EF" w:rsidR="00E1098C" w:rsidRPr="008E4F9B" w:rsidRDefault="00E1098C" w:rsidP="00834AC5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 w:firstLine="284"/>
              <w:rPr>
                <w:rFonts w:ascii="Arial,Bold" w:hAnsi="Arial,Bold" w:cs="Arial,Bold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Telf: 273 77</w:t>
            </w:r>
            <w:r w:rsidR="00834AC5">
              <w:rPr>
                <w:rFonts w:ascii="Calibri" w:hAnsi="Calibri" w:cs="Calibri"/>
                <w:b/>
                <w:sz w:val="18"/>
                <w:szCs w:val="20"/>
              </w:rPr>
              <w:t>0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  <w:r w:rsidR="00834AC5">
              <w:rPr>
                <w:rFonts w:ascii="Calibri" w:hAnsi="Calibri" w:cs="Calibri"/>
                <w:b/>
                <w:sz w:val="18"/>
                <w:szCs w:val="20"/>
              </w:rPr>
              <w:t>300</w:t>
            </w:r>
          </w:p>
        </w:tc>
        <w:tc>
          <w:tcPr>
            <w:tcW w:w="284" w:type="dxa"/>
          </w:tcPr>
          <w:p w14:paraId="0C2AF33F" w14:textId="77777777" w:rsidR="00726384" w:rsidRPr="008E4F9B" w:rsidRDefault="00726384" w:rsidP="00AA0573">
            <w:pPr>
              <w:spacing w:line="360" w:lineRule="auto"/>
              <w:jc w:val="center"/>
              <w:rPr>
                <w:rFonts w:ascii="Arial,Bold" w:hAnsi="Arial,Bold" w:cs="Arial,Bold"/>
                <w:b/>
                <w:bCs/>
                <w:sz w:val="18"/>
                <w:szCs w:val="20"/>
              </w:rPr>
            </w:pPr>
          </w:p>
        </w:tc>
        <w:tc>
          <w:tcPr>
            <w:tcW w:w="4252" w:type="dxa"/>
          </w:tcPr>
          <w:p w14:paraId="66C26E82" w14:textId="77777777" w:rsidR="00726384" w:rsidRPr="008E4F9B" w:rsidRDefault="00726384" w:rsidP="00726384">
            <w:pPr>
              <w:pStyle w:val="PargrafodaLista"/>
              <w:shd w:val="clear" w:color="auto" w:fill="D9D9D9" w:themeFill="background1" w:themeFillShade="D9"/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8E4F9B">
              <w:rPr>
                <w:rFonts w:ascii="Calibri" w:hAnsi="Calibri" w:cs="Calibri"/>
                <w:b/>
                <w:sz w:val="18"/>
                <w:szCs w:val="20"/>
              </w:rPr>
              <w:t xml:space="preserve">BRAGANÇA </w:t>
            </w:r>
          </w:p>
          <w:p w14:paraId="4C165B06" w14:textId="77777777" w:rsidR="00726384" w:rsidRPr="008E4F9B" w:rsidRDefault="00726384" w:rsidP="0072638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 w:firstLine="284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8E4F9B">
              <w:rPr>
                <w:rFonts w:ascii="Calibri" w:hAnsi="Calibri" w:cs="Calibri"/>
                <w:b/>
                <w:sz w:val="18"/>
                <w:szCs w:val="20"/>
              </w:rPr>
              <w:t xml:space="preserve">Associação dos Apicultores do Parque Natural de Montesinho </w:t>
            </w:r>
          </w:p>
          <w:p w14:paraId="10AEE14E" w14:textId="77777777" w:rsidR="00726384" w:rsidRPr="008E4F9B" w:rsidRDefault="00726384" w:rsidP="0072638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 w:firstLine="284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8E4F9B">
              <w:rPr>
                <w:rFonts w:ascii="Calibri" w:hAnsi="Calibri" w:cs="Calibri"/>
                <w:b/>
                <w:sz w:val="18"/>
                <w:szCs w:val="20"/>
              </w:rPr>
              <w:t>Casa do Mel – Qta das Fontaínhas, Ap 231</w:t>
            </w:r>
          </w:p>
          <w:p w14:paraId="200624EF" w14:textId="77777777" w:rsidR="00726384" w:rsidRDefault="00726384" w:rsidP="00E1098C">
            <w:pPr>
              <w:spacing w:line="360" w:lineRule="auto"/>
              <w:ind w:firstLine="317"/>
              <w:rPr>
                <w:rFonts w:ascii="Calibri" w:hAnsi="Calibri" w:cs="Calibri"/>
                <w:b/>
                <w:sz w:val="18"/>
                <w:szCs w:val="20"/>
              </w:rPr>
            </w:pPr>
            <w:r w:rsidRPr="008E4F9B">
              <w:rPr>
                <w:rFonts w:ascii="Calibri" w:hAnsi="Calibri" w:cs="Calibri"/>
                <w:b/>
                <w:sz w:val="18"/>
                <w:szCs w:val="20"/>
              </w:rPr>
              <w:t>5301-903 Bragança</w:t>
            </w:r>
          </w:p>
          <w:p w14:paraId="26C3B620" w14:textId="77777777" w:rsidR="00E1098C" w:rsidRPr="008E4F9B" w:rsidRDefault="00E1098C" w:rsidP="00834AC5">
            <w:pPr>
              <w:spacing w:line="360" w:lineRule="auto"/>
              <w:ind w:firstLine="317"/>
              <w:rPr>
                <w:rFonts w:ascii="Arial,Bold" w:hAnsi="Arial,Bold" w:cs="Arial,Bold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Telf: 273 327 228</w:t>
            </w:r>
          </w:p>
        </w:tc>
      </w:tr>
    </w:tbl>
    <w:p w14:paraId="40C39AD1" w14:textId="77777777" w:rsidR="00726384" w:rsidRPr="00AA0573" w:rsidRDefault="00726384" w:rsidP="00AA0573">
      <w:pPr>
        <w:spacing w:after="0" w:line="36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sectPr w:rsidR="00726384" w:rsidRPr="00AA0573" w:rsidSect="0044512E">
      <w:footerReference w:type="default" r:id="rId7"/>
      <w:pgSz w:w="11906" w:h="16838"/>
      <w:pgMar w:top="962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C21E1" w14:textId="77777777" w:rsidR="00FE3A59" w:rsidRDefault="00FE3A59" w:rsidP="004A2043">
      <w:pPr>
        <w:spacing w:after="0" w:line="240" w:lineRule="auto"/>
      </w:pPr>
      <w:r>
        <w:separator/>
      </w:r>
    </w:p>
  </w:endnote>
  <w:endnote w:type="continuationSeparator" w:id="0">
    <w:p w14:paraId="2A1D7F99" w14:textId="77777777" w:rsidR="00FE3A59" w:rsidRDefault="00FE3A59" w:rsidP="004A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A9C0" w14:textId="77777777" w:rsidR="004A2043" w:rsidRDefault="00EF3282" w:rsidP="004A2043">
    <w:pPr>
      <w:pStyle w:val="Rodap"/>
      <w:rPr>
        <w:rFonts w:ascii="Arial" w:hAnsi="Arial" w:cs="Arial"/>
        <w:noProof/>
        <w:color w:val="0000FF"/>
        <w:sz w:val="27"/>
        <w:szCs w:val="27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3EA7F8D7" wp14:editId="4D02296B">
          <wp:simplePos x="0" y="0"/>
          <wp:positionH relativeFrom="column">
            <wp:posOffset>-727710</wp:posOffset>
          </wp:positionH>
          <wp:positionV relativeFrom="paragraph">
            <wp:posOffset>-22225</wp:posOffset>
          </wp:positionV>
          <wp:extent cx="600075" cy="704850"/>
          <wp:effectExtent l="19050" t="0" r="9525" b="0"/>
          <wp:wrapNone/>
          <wp:docPr id="7" name="Imagem 7" descr="Resultado de imagem para prorur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sultado de imagem para prorur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 wp14:anchorId="66FBDB7D" wp14:editId="672040A5">
          <wp:extent cx="847725" cy="529141"/>
          <wp:effectExtent l="0" t="0" r="0" b="4445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PN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94" cy="53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4F9B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B5CEBE8" wp14:editId="16D307B0">
          <wp:simplePos x="0" y="0"/>
          <wp:positionH relativeFrom="column">
            <wp:posOffset>5272405</wp:posOffset>
          </wp:positionH>
          <wp:positionV relativeFrom="paragraph">
            <wp:posOffset>42545</wp:posOffset>
          </wp:positionV>
          <wp:extent cx="682625" cy="640715"/>
          <wp:effectExtent l="0" t="0" r="3175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512E">
      <w:t xml:space="preserve"> </w:t>
    </w:r>
  </w:p>
  <w:p w14:paraId="5A9F1C1D" w14:textId="77777777" w:rsidR="00EF3282" w:rsidRDefault="00EF3282" w:rsidP="004A2043">
    <w:pPr>
      <w:pStyle w:val="Rodap"/>
    </w:pPr>
  </w:p>
  <w:p w14:paraId="25067DEC" w14:textId="77777777" w:rsidR="004A2043" w:rsidRDefault="004A20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38FF2" w14:textId="77777777" w:rsidR="00FE3A59" w:rsidRDefault="00FE3A59" w:rsidP="004A2043">
      <w:pPr>
        <w:spacing w:after="0" w:line="240" w:lineRule="auto"/>
      </w:pPr>
      <w:r>
        <w:separator/>
      </w:r>
    </w:p>
  </w:footnote>
  <w:footnote w:type="continuationSeparator" w:id="0">
    <w:p w14:paraId="1B8CDB7F" w14:textId="77777777" w:rsidR="00FE3A59" w:rsidRDefault="00FE3A59" w:rsidP="004A2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AB"/>
    <w:rsid w:val="00081667"/>
    <w:rsid w:val="00152192"/>
    <w:rsid w:val="001E6755"/>
    <w:rsid w:val="00223C7B"/>
    <w:rsid w:val="002D7B81"/>
    <w:rsid w:val="002F6AE1"/>
    <w:rsid w:val="00320147"/>
    <w:rsid w:val="003219DA"/>
    <w:rsid w:val="003A24E7"/>
    <w:rsid w:val="0044512E"/>
    <w:rsid w:val="004A2043"/>
    <w:rsid w:val="00510615"/>
    <w:rsid w:val="00522029"/>
    <w:rsid w:val="005500B8"/>
    <w:rsid w:val="005A2839"/>
    <w:rsid w:val="005B1668"/>
    <w:rsid w:val="005E0FF2"/>
    <w:rsid w:val="006D0E85"/>
    <w:rsid w:val="00726384"/>
    <w:rsid w:val="00774C4D"/>
    <w:rsid w:val="00776391"/>
    <w:rsid w:val="007A42E1"/>
    <w:rsid w:val="00817D79"/>
    <w:rsid w:val="00834AC5"/>
    <w:rsid w:val="00834E35"/>
    <w:rsid w:val="008869B4"/>
    <w:rsid w:val="008C037F"/>
    <w:rsid w:val="008C35FD"/>
    <w:rsid w:val="008E4F9B"/>
    <w:rsid w:val="009216B5"/>
    <w:rsid w:val="00A0530E"/>
    <w:rsid w:val="00AA0573"/>
    <w:rsid w:val="00AB4D73"/>
    <w:rsid w:val="00B36AA8"/>
    <w:rsid w:val="00B54D03"/>
    <w:rsid w:val="00B56BD2"/>
    <w:rsid w:val="00B72861"/>
    <w:rsid w:val="00B801F6"/>
    <w:rsid w:val="00BE5BA9"/>
    <w:rsid w:val="00C428AB"/>
    <w:rsid w:val="00D10052"/>
    <w:rsid w:val="00D213BB"/>
    <w:rsid w:val="00D612F5"/>
    <w:rsid w:val="00D675CF"/>
    <w:rsid w:val="00E01D4A"/>
    <w:rsid w:val="00E1098C"/>
    <w:rsid w:val="00E42150"/>
    <w:rsid w:val="00EF3282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67FCC"/>
  <w15:docId w15:val="{0B06A6AF-E25C-4670-8B59-B3D0AB73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A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A2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A2043"/>
  </w:style>
  <w:style w:type="paragraph" w:styleId="Rodap">
    <w:name w:val="footer"/>
    <w:basedOn w:val="Normal"/>
    <w:link w:val="RodapCarter"/>
    <w:uiPriority w:val="99"/>
    <w:unhideWhenUsed/>
    <w:rsid w:val="004A2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A2043"/>
  </w:style>
  <w:style w:type="paragraph" w:styleId="Textodebalo">
    <w:name w:val="Balloon Text"/>
    <w:basedOn w:val="Normal"/>
    <w:link w:val="TextodebaloCarter"/>
    <w:uiPriority w:val="99"/>
    <w:semiHidden/>
    <w:unhideWhenUsed/>
    <w:rsid w:val="0083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4E3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2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pt/imgres?imgurl=x-raw-image:///2f1b96ae72b3f3369f17c1d53f9d6cca71c65940e6e68269e11d5a270d2c9c1e&amp;imgrefurl=http://www.cm-vinhais.pt/images/stories/ProRURIS2010/2011/regulamento%20chegas%20de%20touros%20de%20raa%20mirandesa%202011.pdf&amp;h=261&amp;w=222&amp;tbnid=NvOzcq6WGy8xOM:&amp;docid=uB3fOgtRS48m-M&amp;hl=pt-PT&amp;ei=Tcv2VYajBsX3aJWpmZAO&amp;tbm=isch&amp;ved=0CGMQMyg2MDZqFQoTCMb9hL3Q9scCFcU7GgodlVQG4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60FD-6BFC-4CD7-9994-18378CD4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Utilizador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User</cp:lastModifiedBy>
  <cp:revision>7</cp:revision>
  <cp:lastPrinted>2016-10-21T14:50:00Z</cp:lastPrinted>
  <dcterms:created xsi:type="dcterms:W3CDTF">2019-10-02T08:32:00Z</dcterms:created>
  <dcterms:modified xsi:type="dcterms:W3CDTF">2020-10-14T09:44:00Z</dcterms:modified>
</cp:coreProperties>
</file>